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color w:val="434343"/>
          <w:sz w:val="28"/>
          <w:szCs w:val="28"/>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8"/>
                <w:szCs w:val="28"/>
                <w:highlight w:val="white"/>
              </w:rPr>
            </w:pPr>
            <w:r w:rsidDel="00000000" w:rsidR="00000000" w:rsidRPr="00000000">
              <w:rPr>
                <w:rFonts w:ascii="Calibri" w:cs="Calibri" w:eastAsia="Calibri" w:hAnsi="Calibri"/>
                <w:sz w:val="28"/>
                <w:szCs w:val="28"/>
                <w:highlight w:val="white"/>
                <w:rtl w:val="0"/>
              </w:rPr>
              <w:t xml:space="preserve">Equipment Operator</w:t>
            </w:r>
            <w:r w:rsidDel="00000000" w:rsidR="00000000" w:rsidRPr="00000000">
              <w:rPr>
                <w:rtl w:val="0"/>
              </w:rPr>
            </w:r>
          </w:p>
        </w:tc>
      </w:tr>
      <w:tr>
        <w:trPr>
          <w:cantSplit w:val="0"/>
          <w:trHeight w:val="536.79687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8"/>
                <w:szCs w:val="28"/>
                <w:highlight w:val="white"/>
              </w:rPr>
            </w:pPr>
            <w:r w:rsidDel="00000000" w:rsidR="00000000" w:rsidRPr="00000000">
              <w:rPr>
                <w:rFonts w:ascii="Calibri" w:cs="Calibri" w:eastAsia="Calibri" w:hAnsi="Calibri"/>
                <w:b w:val="1"/>
                <w:color w:val="434343"/>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Equipment Operator at </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highlight w:val="white"/>
          <w:rtl w:val="0"/>
        </w:rPr>
        <w:t xml:space="preserve">is responsible for the safe and efficient operation of various types of heavy equipment and machinery, including but not limited to custom crushing, screening, trucking, and excavation machinery. This role is crucial for the successful completion of projects, ensuring that materials are moved, processed, and handled in a timely and safe manner.</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excel in this position, the Equipment Operator should be highly skilled in the operation of heavy machinery and committed to safe work practices. The ideal candidate will be adaptable, able to work on diverse projects from land clearing to pond construction, and proactive in communicating with team members to ensure project goals are met.</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Heavy Equipment Operator’s overall responsibilities include the following:</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Operate heavy equipment in compliance with</w:t>
      </w:r>
      <w:r w:rsidDel="00000000" w:rsidR="00000000" w:rsidRPr="00000000">
        <w:rPr>
          <w:rFonts w:ascii="Calibri" w:cs="Calibri" w:eastAsia="Calibri" w:hAnsi="Calibri"/>
          <w:highlight w:val="yellow"/>
          <w:rtl w:val="0"/>
        </w:rPr>
        <w:t xml:space="preserve"> [organization name]</w:t>
      </w:r>
      <w:r w:rsidDel="00000000" w:rsidR="00000000" w:rsidRPr="00000000">
        <w:rPr>
          <w:rFonts w:ascii="Calibri" w:cs="Calibri" w:eastAsia="Calibri" w:hAnsi="Calibri"/>
          <w:rtl w:val="0"/>
        </w:rPr>
        <w:t xml:space="preserve">'s safety policies and procedures.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Operate heavy equipment and material in accordance with the manufacturers’ instructions.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 the appropriate personal protective equipment based on the machinery or equipment in use and the conditions of the worksite.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Load and unload equipment from vehicles and trailers.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pre-operational checks, including cleaning, lubrication, and refilling of equipment.</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Execute custom crushing, screening, trucking, gravel/topsoil handling, land clearing, and excavation tasks.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Collect and dispose of scrap, excess materials, and refuse.</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all required paperwork, reporting, and other documentation.</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Offer suggestions for maintaining and improving environmental performance.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Coordinate with the dispatcher and other team members for efficient work planning.</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the site supervisor immediately of any safety concerns. </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tasks as per work orders and weather conditions. </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other related duties as assigned.</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possess a high school diploma or general education degree. </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Preference is provided to those who are enrolled in or have completed post-secondary trade certification or courses. </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Experience working on a construction site is an asset.</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heavy equipment handling experience is required.</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valid driver's license is required.</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clean driving record.</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Trade certificates in heavy equipment operation are an asset.</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job site safety procedures.</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Familiarity with preventive maintenance on construction vehicles.</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Effective communication and teamwork skills.</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Superb attention to detail.</w:t>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organizational skills. </w:t>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conscious. </w:t>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ability to follow directions.</w:t>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Outstanding hand-eye coordination.</w:t>
      </w:r>
    </w:p>
    <w:p w:rsidR="00000000" w:rsidDel="00000000" w:rsidP="00000000" w:rsidRDefault="00000000" w:rsidRPr="00000000" w14:paraId="00000037">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2"/>
        </w:numPr>
        <w:spacing w:line="240" w:lineRule="auto"/>
        <w:ind w:left="720" w:right="446" w:hanging="360"/>
        <w:rPr>
          <w:rFonts w:ascii="Calibri" w:cs="Calibri" w:eastAsia="Calibri" w:hAnsi="Calibri"/>
        </w:rPr>
      </w:pPr>
      <w:r w:rsidDel="00000000" w:rsidR="00000000" w:rsidRPr="00000000">
        <w:rPr>
          <w:rFonts w:ascii="Calibri" w:cs="Calibri" w:eastAsia="Calibri" w:hAnsi="Calibri"/>
          <w:highlight w:val="white"/>
          <w:rtl w:val="0"/>
        </w:rPr>
        <w:t xml:space="preserve">Working hours are generally from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 to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and hours outside of typical working schedule may be required.</w:t>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Often work outdoors but may be indoors depending on assignment.</w:t>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Exposure to distracting or uncomfortable sounds and noise levels.</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involve exposure to very hot or very cold temperatures when working outdoors.</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exposed to hazardous machinery or equipment.</w:t>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exposed to extreme weather conditions.</w:t>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lifting heavy loads of up to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pounds, etc.</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travel may be required.</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49">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line="276" w:lineRule="auto"/>
      <w:jc w:val="center"/>
      <w:rPr/>
    </w:pPr>
    <w:r w:rsidDel="00000000" w:rsidR="00000000" w:rsidRPr="00000000">
      <w:rPr/>
      <w:drawing>
        <wp:inline distB="114300" distT="114300" distL="114300" distR="114300">
          <wp:extent cx="2080260" cy="607211"/>
          <wp:effectExtent b="0" l="0" r="0" t="0"/>
          <wp:docPr id="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0.0" w:type="dxa"/>
        <w:left w:w="30.0" w:type="dxa"/>
        <w:bottom w:w="0.0" w:type="dxa"/>
        <w:right w:w="3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8rGbW1X6RPOaYinzz7eNFk8+0Q==">CgMxLjAyCGguZ2pkZ3hzOAByITFROWdfSDJReUx5NHVMRF9zRy1JaDJydURYWkpQd19BQw==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